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86" w:rsidRDefault="00E51086">
      <w:pPr>
        <w:rPr>
          <w:rFonts w:ascii="Arial" w:hAnsi="Arial" w:cs="Arial"/>
        </w:rPr>
      </w:pPr>
    </w:p>
    <w:p w:rsidR="00E51086" w:rsidRDefault="00E51086" w:rsidP="00E51086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OBRAZAC – JAVNA RASPRAVA</w:t>
      </w:r>
    </w:p>
    <w:p w:rsidR="00E51086" w:rsidRPr="00B33EBF" w:rsidRDefault="00B33EBF" w:rsidP="00B33E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Podaci o podnositelju (fizička osoba):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8"/>
      </w:tblGrid>
      <w:tr w:rsidR="00B33EBF" w:rsidTr="00B33EBF">
        <w:tc>
          <w:tcPr>
            <w:tcW w:w="2122" w:type="dxa"/>
          </w:tcPr>
          <w:p w:rsidR="00B33EBF" w:rsidRPr="00B33EBF" w:rsidRDefault="00B33EBF" w:rsidP="00B33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PREZIME:</w:t>
            </w:r>
          </w:p>
        </w:tc>
        <w:tc>
          <w:tcPr>
            <w:tcW w:w="6378" w:type="dxa"/>
          </w:tcPr>
          <w:p w:rsidR="00B33EBF" w:rsidRDefault="00B33EBF" w:rsidP="00B33EBF">
            <w:pPr>
              <w:rPr>
                <w:rFonts w:ascii="Arial" w:hAnsi="Arial" w:cs="Arial"/>
                <w:b/>
                <w:i/>
              </w:rPr>
            </w:pPr>
          </w:p>
        </w:tc>
      </w:tr>
      <w:tr w:rsidR="00B33EBF" w:rsidTr="00B33EBF">
        <w:tc>
          <w:tcPr>
            <w:tcW w:w="2122" w:type="dxa"/>
          </w:tcPr>
          <w:p w:rsidR="00B33EBF" w:rsidRPr="00B33EBF" w:rsidRDefault="00B33EBF" w:rsidP="00B33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OIB:</w:t>
            </w:r>
          </w:p>
        </w:tc>
        <w:tc>
          <w:tcPr>
            <w:tcW w:w="6378" w:type="dxa"/>
          </w:tcPr>
          <w:p w:rsidR="00B33EBF" w:rsidRDefault="00B33EBF" w:rsidP="00B33EBF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B33EBF" w:rsidRPr="006E789C" w:rsidRDefault="00B33EBF" w:rsidP="00B33EBF">
      <w:pPr>
        <w:rPr>
          <w:rFonts w:ascii="Arial" w:hAnsi="Arial" w:cs="Arial"/>
          <w:i/>
          <w:sz w:val="18"/>
        </w:rPr>
      </w:pPr>
      <w:r w:rsidRPr="006E789C">
        <w:rPr>
          <w:rFonts w:ascii="Arial" w:hAnsi="Arial" w:cs="Arial"/>
          <w:b/>
          <w:i/>
          <w:sz w:val="18"/>
        </w:rPr>
        <w:t>*</w:t>
      </w:r>
      <w:r w:rsidRPr="006E789C">
        <w:rPr>
          <w:rFonts w:ascii="Arial" w:hAnsi="Arial" w:cs="Arial"/>
          <w:i/>
          <w:sz w:val="18"/>
        </w:rPr>
        <w:t>podaci o podnositelju neće biti javno objavljeni</w:t>
      </w:r>
      <w:r w:rsidR="006E789C">
        <w:rPr>
          <w:rFonts w:ascii="Arial" w:hAnsi="Arial" w:cs="Arial"/>
          <w:i/>
          <w:sz w:val="18"/>
        </w:rPr>
        <w:t xml:space="preserve"> u Izvješću</w:t>
      </w:r>
      <w:r w:rsidRPr="006E789C">
        <w:rPr>
          <w:rFonts w:ascii="Arial" w:hAnsi="Arial" w:cs="Arial"/>
          <w:i/>
          <w:sz w:val="18"/>
        </w:rPr>
        <w:t>, os</w:t>
      </w:r>
      <w:r w:rsidR="00A11B83" w:rsidRPr="006E789C">
        <w:rPr>
          <w:rFonts w:ascii="Arial" w:hAnsi="Arial" w:cs="Arial"/>
          <w:i/>
          <w:sz w:val="18"/>
        </w:rPr>
        <w:t>im inicijala imena i prezimena</w:t>
      </w:r>
    </w:p>
    <w:p w:rsidR="00B33EBF" w:rsidRPr="00B33EBF" w:rsidRDefault="00B33EBF" w:rsidP="00B33EBF">
      <w:pPr>
        <w:rPr>
          <w:rFonts w:ascii="Arial" w:hAnsi="Arial" w:cs="Arial"/>
        </w:rPr>
      </w:pPr>
      <w:r>
        <w:rPr>
          <w:rFonts w:ascii="Arial" w:hAnsi="Arial" w:cs="Arial"/>
        </w:rPr>
        <w:t>Podaci o podnositelju (</w:t>
      </w:r>
      <w:r>
        <w:rPr>
          <w:rFonts w:ascii="Arial" w:hAnsi="Arial" w:cs="Arial"/>
        </w:rPr>
        <w:t>pravna osoba</w:t>
      </w:r>
      <w:r>
        <w:rPr>
          <w:rFonts w:ascii="Arial" w:hAnsi="Arial" w:cs="Arial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8"/>
      </w:tblGrid>
      <w:tr w:rsidR="00B37AAD" w:rsidTr="00526AC8">
        <w:tc>
          <w:tcPr>
            <w:tcW w:w="2122" w:type="dxa"/>
          </w:tcPr>
          <w:p w:rsidR="00B37AAD" w:rsidRPr="00B33EBF" w:rsidRDefault="00B37AAD" w:rsidP="00526A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6378" w:type="dxa"/>
          </w:tcPr>
          <w:p w:rsidR="00B37AAD" w:rsidRDefault="00B37AAD" w:rsidP="00526AC8">
            <w:pPr>
              <w:rPr>
                <w:rFonts w:ascii="Arial" w:hAnsi="Arial" w:cs="Arial"/>
                <w:b/>
                <w:i/>
              </w:rPr>
            </w:pPr>
          </w:p>
        </w:tc>
      </w:tr>
      <w:tr w:rsidR="00B37AAD" w:rsidTr="00526AC8">
        <w:tc>
          <w:tcPr>
            <w:tcW w:w="2122" w:type="dxa"/>
          </w:tcPr>
          <w:p w:rsidR="00B37AAD" w:rsidRPr="00B33EBF" w:rsidRDefault="00B37AAD" w:rsidP="00526A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OIB:</w:t>
            </w:r>
          </w:p>
        </w:tc>
        <w:tc>
          <w:tcPr>
            <w:tcW w:w="6378" w:type="dxa"/>
          </w:tcPr>
          <w:p w:rsidR="00B37AAD" w:rsidRDefault="00B37AAD" w:rsidP="00526AC8">
            <w:pPr>
              <w:rPr>
                <w:rFonts w:ascii="Arial" w:hAnsi="Arial" w:cs="Arial"/>
                <w:b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79"/>
        <w:tblW w:w="15304" w:type="dxa"/>
        <w:tblLook w:val="04A0" w:firstRow="1" w:lastRow="0" w:firstColumn="1" w:lastColumn="0" w:noHBand="0" w:noVBand="1"/>
      </w:tblPr>
      <w:tblGrid>
        <w:gridCol w:w="1295"/>
        <w:gridCol w:w="6780"/>
        <w:gridCol w:w="7229"/>
      </w:tblGrid>
      <w:tr w:rsidR="00A11B83" w:rsidRPr="00887061" w:rsidTr="00A11B83">
        <w:tc>
          <w:tcPr>
            <w:tcW w:w="1295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ČLANAK</w:t>
            </w:r>
          </w:p>
        </w:tc>
        <w:tc>
          <w:tcPr>
            <w:tcW w:w="6780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TEKST ČLANKA</w:t>
            </w:r>
          </w:p>
        </w:tc>
        <w:tc>
          <w:tcPr>
            <w:tcW w:w="7229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/ PRIMJEDBA / MIŠLJENJE</w:t>
            </w:r>
          </w:p>
        </w:tc>
      </w:tr>
      <w:tr w:rsidR="00A11B83" w:rsidRPr="00887061" w:rsidTr="00A11B83">
        <w:trPr>
          <w:trHeight w:val="2414"/>
        </w:trPr>
        <w:tc>
          <w:tcPr>
            <w:tcW w:w="1295" w:type="dxa"/>
            <w:vAlign w:val="center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80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</w:tr>
      <w:tr w:rsidR="00A11B83" w:rsidRPr="00887061" w:rsidTr="00A11B83">
        <w:trPr>
          <w:trHeight w:val="2414"/>
        </w:trPr>
        <w:tc>
          <w:tcPr>
            <w:tcW w:w="1295" w:type="dxa"/>
            <w:vAlign w:val="center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80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</w:tr>
    </w:tbl>
    <w:p w:rsidR="00B33EBF" w:rsidRPr="006E789C" w:rsidRDefault="00B37AAD" w:rsidP="00B33EBF">
      <w:pPr>
        <w:rPr>
          <w:rFonts w:ascii="Arial" w:hAnsi="Arial" w:cs="Arial"/>
          <w:i/>
          <w:sz w:val="18"/>
          <w:szCs w:val="18"/>
        </w:rPr>
      </w:pPr>
      <w:bookmarkStart w:id="0" w:name="_GoBack"/>
      <w:r w:rsidRPr="006E789C">
        <w:rPr>
          <w:rFonts w:ascii="Arial" w:hAnsi="Arial" w:cs="Arial"/>
          <w:b/>
          <w:sz w:val="18"/>
          <w:szCs w:val="18"/>
        </w:rPr>
        <w:t>*</w:t>
      </w:r>
      <w:r w:rsidRPr="006E789C">
        <w:rPr>
          <w:rFonts w:ascii="Arial" w:hAnsi="Arial" w:cs="Arial"/>
          <w:i/>
          <w:sz w:val="18"/>
          <w:szCs w:val="18"/>
        </w:rPr>
        <w:t>podatak o nazivu podnositelja biti će javno objavljen u Izviješću</w:t>
      </w:r>
    </w:p>
    <w:bookmarkEnd w:id="0"/>
    <w:p w:rsidR="00A11B83" w:rsidRDefault="00A11B8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A11B83" w:rsidRPr="00B37AAD" w:rsidRDefault="00A11B83" w:rsidP="00B33EBF">
      <w:pPr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text" w:horzAnchor="margin" w:tblpY="267"/>
        <w:tblW w:w="15304" w:type="dxa"/>
        <w:tblLook w:val="04A0" w:firstRow="1" w:lastRow="0" w:firstColumn="1" w:lastColumn="0" w:noHBand="0" w:noVBand="1"/>
      </w:tblPr>
      <w:tblGrid>
        <w:gridCol w:w="1295"/>
        <w:gridCol w:w="6780"/>
        <w:gridCol w:w="7229"/>
      </w:tblGrid>
      <w:tr w:rsidR="00A11B83" w:rsidRPr="00887061" w:rsidTr="00A11B83">
        <w:tc>
          <w:tcPr>
            <w:tcW w:w="1295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ČLANAK</w:t>
            </w:r>
          </w:p>
        </w:tc>
        <w:tc>
          <w:tcPr>
            <w:tcW w:w="6780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TEKST ČLANKA</w:t>
            </w:r>
          </w:p>
        </w:tc>
        <w:tc>
          <w:tcPr>
            <w:tcW w:w="7229" w:type="dxa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/ PRIMJEDBA / MIŠLJENJE</w:t>
            </w:r>
          </w:p>
        </w:tc>
      </w:tr>
      <w:tr w:rsidR="00A11B83" w:rsidRPr="00887061" w:rsidTr="00A11B83">
        <w:trPr>
          <w:trHeight w:val="2414"/>
        </w:trPr>
        <w:tc>
          <w:tcPr>
            <w:tcW w:w="1295" w:type="dxa"/>
            <w:vAlign w:val="center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80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</w:tr>
      <w:tr w:rsidR="00A11B83" w:rsidRPr="00887061" w:rsidTr="00A11B83">
        <w:trPr>
          <w:trHeight w:val="2414"/>
        </w:trPr>
        <w:tc>
          <w:tcPr>
            <w:tcW w:w="1295" w:type="dxa"/>
            <w:vAlign w:val="center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80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</w:tr>
      <w:tr w:rsidR="00A11B83" w:rsidRPr="00887061" w:rsidTr="00A11B83">
        <w:trPr>
          <w:trHeight w:val="2414"/>
        </w:trPr>
        <w:tc>
          <w:tcPr>
            <w:tcW w:w="1295" w:type="dxa"/>
            <w:vAlign w:val="center"/>
          </w:tcPr>
          <w:p w:rsidR="00A11B83" w:rsidRPr="00887061" w:rsidRDefault="00A11B83" w:rsidP="00A11B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80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A11B83" w:rsidRPr="00887061" w:rsidRDefault="00A11B83" w:rsidP="00A11B83">
            <w:pPr>
              <w:rPr>
                <w:rFonts w:ascii="Arial" w:hAnsi="Arial" w:cs="Arial"/>
              </w:rPr>
            </w:pPr>
          </w:p>
        </w:tc>
      </w:tr>
    </w:tbl>
    <w:p w:rsidR="00A11B83" w:rsidRDefault="00A11B83" w:rsidP="00E51086">
      <w:pPr>
        <w:rPr>
          <w:rFonts w:ascii="Arial" w:hAnsi="Arial" w:cs="Arial"/>
        </w:rPr>
      </w:pPr>
    </w:p>
    <w:p w:rsidR="00E51086" w:rsidRDefault="00E51086" w:rsidP="00E51086">
      <w:pPr>
        <w:rPr>
          <w:rFonts w:ascii="Arial" w:hAnsi="Arial" w:cs="Arial"/>
        </w:rPr>
      </w:pPr>
    </w:p>
    <w:p w:rsidR="00B65BF8" w:rsidRPr="00C71A86" w:rsidRDefault="00B65BF8">
      <w:pPr>
        <w:rPr>
          <w:rFonts w:ascii="Arial" w:hAnsi="Arial" w:cs="Arial"/>
        </w:rPr>
      </w:pPr>
    </w:p>
    <w:sectPr w:rsidR="00B65BF8" w:rsidRPr="00C71A86" w:rsidSect="00B33EBF">
      <w:headerReference w:type="default" r:id="rId6"/>
      <w:pgSz w:w="16838" w:h="11906" w:orient="landscape" w:code="9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92" w:rsidRDefault="00114C92" w:rsidP="00C71A86">
      <w:pPr>
        <w:spacing w:after="0" w:line="240" w:lineRule="auto"/>
      </w:pPr>
      <w:r>
        <w:separator/>
      </w:r>
    </w:p>
  </w:endnote>
  <w:endnote w:type="continuationSeparator" w:id="0">
    <w:p w:rsidR="00114C92" w:rsidRDefault="00114C92" w:rsidP="00C7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92" w:rsidRDefault="00114C92" w:rsidP="00C71A86">
      <w:pPr>
        <w:spacing w:after="0" w:line="240" w:lineRule="auto"/>
      </w:pPr>
      <w:r>
        <w:separator/>
      </w:r>
    </w:p>
  </w:footnote>
  <w:footnote w:type="continuationSeparator" w:id="0">
    <w:p w:rsidR="00114C92" w:rsidRDefault="00114C92" w:rsidP="00C7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86" w:rsidRPr="00C276DD" w:rsidRDefault="00E51086" w:rsidP="00E51086">
    <w:pPr>
      <w:widowControl w:val="0"/>
      <w:spacing w:before="720" w:after="0" w:line="240" w:lineRule="auto"/>
      <w:ind w:right="-2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             </w:t>
    </w:r>
    <w:r w:rsidRPr="00C276DD">
      <w:rPr>
        <w:rFonts w:ascii="Arial" w:eastAsia="Arial" w:hAnsi="Arial" w:cs="Arial"/>
        <w:b/>
        <w:sz w:val="24"/>
        <w:szCs w:val="24"/>
      </w:rPr>
      <w:t>HRVATSKI TRIATLON SAVEZ</w:t>
    </w:r>
  </w:p>
  <w:p w:rsidR="00E51086" w:rsidRPr="00C276DD" w:rsidRDefault="00E51086" w:rsidP="00E51086">
    <w:pPr>
      <w:widowControl w:val="0"/>
      <w:spacing w:after="0"/>
      <w:ind w:right="-20"/>
      <w:jc w:val="center"/>
      <w:rPr>
        <w:sz w:val="24"/>
        <w:szCs w:val="24"/>
      </w:rPr>
    </w:pPr>
    <w:r w:rsidRPr="00C276DD">
      <w:rPr>
        <w:rFonts w:ascii="Arial" w:eastAsia="Arial" w:hAnsi="Arial" w:cs="Arial"/>
        <w:sz w:val="24"/>
        <w:szCs w:val="24"/>
      </w:rPr>
      <w:t xml:space="preserve">CROATIAN TRIATHLON FEDERATION  </w:t>
    </w:r>
  </w:p>
  <w:p w:rsidR="00C71A86" w:rsidRDefault="00E51086" w:rsidP="00C71A86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1051560" cy="8633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ts_logo_transparent_162x1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863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86"/>
    <w:rsid w:val="00114C92"/>
    <w:rsid w:val="001444A0"/>
    <w:rsid w:val="00630A50"/>
    <w:rsid w:val="006E789C"/>
    <w:rsid w:val="00887061"/>
    <w:rsid w:val="00A11B83"/>
    <w:rsid w:val="00B33EBF"/>
    <w:rsid w:val="00B37AAD"/>
    <w:rsid w:val="00B65BF8"/>
    <w:rsid w:val="00C71A86"/>
    <w:rsid w:val="00E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80DA"/>
  <w15:chartTrackingRefBased/>
  <w15:docId w15:val="{CB26E440-2224-42D0-994A-FAF7DCA1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8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7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86"/>
    <w:rPr>
      <w:lang w:val="hr-HR"/>
    </w:rPr>
  </w:style>
  <w:style w:type="table" w:styleId="TableGrid">
    <w:name w:val="Table Grid"/>
    <w:basedOn w:val="TableNormal"/>
    <w:uiPriority w:val="39"/>
    <w:rsid w:val="00C7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Filipčić</dc:creator>
  <cp:keywords/>
  <dc:description/>
  <cp:lastModifiedBy>Petar Filipčić</cp:lastModifiedBy>
  <cp:revision>9</cp:revision>
  <dcterms:created xsi:type="dcterms:W3CDTF">2025-10-16T13:30:00Z</dcterms:created>
  <dcterms:modified xsi:type="dcterms:W3CDTF">2025-10-16T13:43:00Z</dcterms:modified>
</cp:coreProperties>
</file>